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754">
      <w:pPr>
        <w:pStyle w:val="Englishbodytex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Lesson plan for _____________________</w:t>
      </w:r>
    </w:p>
    <w:p w:rsidR="00000000" w:rsidRDefault="00975754">
      <w:pPr>
        <w:pStyle w:val="English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Date:_____________                    Lesson No.________________</w:t>
      </w:r>
    </w:p>
    <w:p w:rsidR="00000000" w:rsidRDefault="00975754">
      <w:pPr>
        <w:bidi w:val="0"/>
        <w:rPr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Goal:</w:t>
            </w:r>
          </w:p>
          <w:p w:rsidR="00000000" w:rsidRDefault="00975754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000000" w:rsidRDefault="00975754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975754">
            <w:pPr>
              <w:pStyle w:val="Englishbodytex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Materials: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White cards- review reading:</w:t>
            </w:r>
          </w:p>
          <w:p w:rsidR="00000000" w:rsidRDefault="00975754">
            <w:pPr>
              <w:bidi w:val="0"/>
            </w:pPr>
            <w:r>
              <w:t>(Learner says the sound and the clue word for each letter.)</w:t>
            </w: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>white card pack (with pink &amp; yellow too)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cards- review writing:</w:t>
            </w:r>
          </w:p>
          <w:p w:rsidR="00000000" w:rsidRDefault="00975754">
            <w:pPr>
              <w:bidi w:val="0"/>
            </w:pPr>
            <w:r>
              <w:t>(I say the sound, learner repeats the sound, says the letter, and writes it.)</w:t>
            </w: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 xml:space="preserve">blue cards, pencil, eraser and </w:t>
            </w:r>
            <w:r>
              <w:rPr>
                <w:rFonts w:hint="cs"/>
                <w:rtl/>
              </w:rPr>
              <w:t>מחברת חכמה</w:t>
            </w:r>
            <w:r>
              <w:t xml:space="preserve">  </w:t>
            </w:r>
          </w:p>
          <w:p w:rsidR="00000000" w:rsidRDefault="00975754">
            <w:pPr>
              <w:bidi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 new material:</w:t>
            </w:r>
          </w:p>
          <w:p w:rsidR="00000000" w:rsidRDefault="00975754">
            <w:pPr>
              <w:bidi w:val="0"/>
            </w:pPr>
            <w:r>
              <w:t xml:space="preserve">(Make new white card and blue card, maybe pink or yellow cards. </w:t>
            </w:r>
            <w:r>
              <w:br/>
              <w:t>Practice writing new letter and words on white board, in notebook.)</w:t>
            </w: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rPr>
                <w:b/>
                <w:bCs/>
              </w:rPr>
              <w:t>blank</w:t>
            </w:r>
            <w:r>
              <w:t xml:space="preserve"> white card, blue card, pink and/or yellow cards. Black and red thin markers. Wh</w:t>
            </w:r>
            <w:r>
              <w:t>ite board, eraser, and erasable marker. List of words up to this lesson. Notebook.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bidi w:val="0"/>
              <w:ind w:left="36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 Story:</w:t>
            </w:r>
          </w:p>
          <w:p w:rsidR="00000000" w:rsidRDefault="00975754">
            <w:pPr>
              <w:pStyle w:val="Englishbodytext"/>
              <w:rPr>
                <w:b/>
                <w:bCs/>
                <w:sz w:val="28"/>
                <w:szCs w:val="28"/>
              </w:rPr>
            </w:pPr>
            <w:r>
              <w:t xml:space="preserve">(Learner reads story out loud to you. You correct and explain. </w:t>
            </w:r>
            <w:r>
              <w:br/>
              <w:t>Use: Who? What? When?/Where? Why?/How? cards to review story. Learner picks card and answers que</w:t>
            </w:r>
            <w:r>
              <w:t>stion from story.</w:t>
            </w:r>
          </w:p>
          <w:p w:rsidR="00000000" w:rsidRDefault="00975754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000000" w:rsidRDefault="00975754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>Story page, Who/What/Why question cards.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Word list:</w:t>
            </w:r>
          </w:p>
          <w:p w:rsidR="00000000" w:rsidRDefault="00975754">
            <w:pPr>
              <w:pStyle w:val="Englishbodytext"/>
            </w:pPr>
            <w:r>
              <w:t>You say words, learner writes on list – at least 6 words, checks her/himself and corrects mistakes.</w:t>
            </w: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>Word list sheet for lesson. Strip to cover, tape, pencil, eraser.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Summary: </w:t>
            </w:r>
          </w:p>
          <w:p w:rsidR="00000000" w:rsidRDefault="00975754">
            <w:pPr>
              <w:bidi w:val="0"/>
            </w:pPr>
            <w:r>
              <w:t>Chec</w:t>
            </w:r>
            <w:r>
              <w:t>k off what you did from learner’s list.</w:t>
            </w: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>Summary list.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75754">
            <w:pPr>
              <w:numPr>
                <w:ilvl w:val="0"/>
                <w:numId w:val="1"/>
              </w:numPr>
              <w:bidi w:val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Game with new letter:</w:t>
            </w:r>
          </w:p>
          <w:p w:rsidR="00000000" w:rsidRDefault="00975754">
            <w:pPr>
              <w:pStyle w:val="Englishbodytext"/>
            </w:pPr>
            <w:r>
              <w:t>Play game.</w:t>
            </w:r>
          </w:p>
          <w:p w:rsidR="00000000" w:rsidRDefault="00975754">
            <w:pPr>
              <w:bidi w:val="0"/>
            </w:pPr>
          </w:p>
          <w:p w:rsidR="00000000" w:rsidRDefault="00975754">
            <w:pPr>
              <w:bidi w:val="0"/>
            </w:pPr>
          </w:p>
        </w:tc>
        <w:tc>
          <w:tcPr>
            <w:tcW w:w="4860" w:type="dxa"/>
          </w:tcPr>
          <w:p w:rsidR="00000000" w:rsidRDefault="00975754">
            <w:pPr>
              <w:bidi w:val="0"/>
            </w:pPr>
            <w:r>
              <w:t>Game materials.</w:t>
            </w:r>
          </w:p>
        </w:tc>
      </w:tr>
    </w:tbl>
    <w:p w:rsidR="00975754" w:rsidRDefault="00975754">
      <w:pPr>
        <w:pStyle w:val="Englishbodytext"/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Points for next lesson:</w:t>
      </w:r>
    </w:p>
    <w:sectPr w:rsidR="00975754">
      <w:pgSz w:w="11906" w:h="16838"/>
      <w:pgMar w:top="567" w:right="567" w:bottom="71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876"/>
    <w:multiLevelType w:val="hybridMultilevel"/>
    <w:tmpl w:val="22F696A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3"/>
    <w:rsid w:val="00975754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Planning and Evaluation Form</vt:lpstr>
      <vt:lpstr>Planning and Evaluation Form</vt:lpstr>
    </vt:vector>
  </TitlesOfParts>
  <Company>JDC in Israel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Evaluation Form</dc:title>
  <dc:creator>***</dc:creator>
  <cp:lastModifiedBy>FernL</cp:lastModifiedBy>
  <cp:revision>2</cp:revision>
  <dcterms:created xsi:type="dcterms:W3CDTF">2020-09-02T11:27:00Z</dcterms:created>
  <dcterms:modified xsi:type="dcterms:W3CDTF">2020-09-02T11:27:00Z</dcterms:modified>
</cp:coreProperties>
</file>